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774C396C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761A6F">
        <w:rPr>
          <w:rFonts w:ascii="Comic Sans MS" w:hAnsi="Comic Sans MS"/>
        </w:rPr>
        <w:t>January February 20</w:t>
      </w:r>
      <w:r w:rsidR="00E5083D">
        <w:rPr>
          <w:rFonts w:ascii="Comic Sans MS" w:hAnsi="Comic Sans MS"/>
        </w:rPr>
        <w:t>2</w:t>
      </w:r>
      <w:r w:rsidR="0091153E">
        <w:rPr>
          <w:rFonts w:ascii="Comic Sans MS" w:hAnsi="Comic Sans MS"/>
        </w:rPr>
        <w:t>2</w:t>
      </w:r>
    </w:p>
    <w:p w14:paraId="27E214C0" w14:textId="3EA89094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91153E">
        <w:rPr>
          <w:rFonts w:ascii="Comic Sans MS" w:hAnsi="Comic Sans MS"/>
          <w:sz w:val="18"/>
          <w:szCs w:val="20"/>
        </w:rPr>
        <w:t>2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3A7E70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3A7E70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4E889D82" w14:textId="77777777" w:rsidR="00156260" w:rsidRPr="00AF771D" w:rsidRDefault="00156260" w:rsidP="0091153E">
      <w:pPr>
        <w:spacing w:before="86" w:after="63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14:paraId="141C16FE" w14:textId="77777777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57" w:after="85" w:line="288" w:lineRule="auto"/>
        <w:jc w:val="center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  <w:r w:rsidRPr="003A7E70">
        <w:rPr>
          <w:rFonts w:ascii="Arial" w:hAnsi="Arial" w:cs="Arial"/>
          <w:b/>
          <w:bCs/>
          <w:color w:val="0432FF"/>
          <w:sz w:val="18"/>
          <w:szCs w:val="18"/>
          <w:lang w:eastAsia="en-US"/>
        </w:rPr>
        <w:t>THE TESTIMONY OF A LITTLE MAID</w:t>
      </w:r>
    </w:p>
    <w:p w14:paraId="14AAC26D" w14:textId="77777777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57" w:after="85" w:line="288" w:lineRule="auto"/>
        <w:jc w:val="both"/>
        <w:textAlignment w:val="center"/>
        <w:rPr>
          <w:rFonts w:ascii="Arial" w:hAnsi="Arial" w:cs="Arial"/>
          <w:color w:val="0432FF"/>
          <w:sz w:val="18"/>
          <w:szCs w:val="18"/>
          <w:lang w:eastAsia="en-US"/>
        </w:rPr>
      </w:pPr>
      <w:r w:rsidRPr="003A7E70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For all questions read 2 Kings Chapter 5 v 1 – 15                                                                         </w:t>
      </w:r>
    </w:p>
    <w:p w14:paraId="75F19341" w14:textId="36481A92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1.  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office did Naaman hold under the king of Syria?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FAB25A4" w14:textId="77FF81E9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2.  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He was a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with his master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3CFD652" w14:textId="2D2E2F6B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3.  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had the Lord given by him?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75E0E84" w14:textId="61A28D1C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4.  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He was also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but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1051588" w14:textId="57CF0E6B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5.  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 Syrians had gone out in bands against Israel. Who had they taken captive?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. What service did she carry out?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B17E8FB" w14:textId="0181541E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6.  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she say to her mistress?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F51D8A7" w14:textId="5355528C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    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1F12EB2" w14:textId="171797B1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7.   Naaman told his lord who wrote a letter and told him to go to the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02E35F5" w14:textId="62B3F9AE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8.  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He took with him presents;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FA46EEF" w14:textId="0A455D00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9.  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reason did the letter give for Naaman going to the king of Israel?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2408790" w14:textId="7A92844F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>10.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When the king of Israel read the </w:t>
      </w:r>
      <w:proofErr w:type="gramStart"/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>letter</w:t>
      </w:r>
      <w:proofErr w:type="gramEnd"/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 he thought the king of Syria was seeking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09D76C2" w14:textId="77777777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>11.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  <w:t>What did Elisha the man of God say when he heard the king of Israel had rent his clothes?</w:t>
      </w:r>
    </w:p>
    <w:p w14:paraId="02363AFF" w14:textId="5B5E2F94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    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5820ADF" w14:textId="0153D510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>12.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How did Naaman come to Elisha?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6D77C1C" w14:textId="6A321A9B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13. What was the message sent by Elisha to Naaman?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FC352AB" w14:textId="195EDF7E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14. Naaman was </w:t>
      </w:r>
      <w:proofErr w:type="spellStart"/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>wroth</w:t>
      </w:r>
      <w:proofErr w:type="spellEnd"/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 and went away. What had he thought would happen?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3475BF1" w14:textId="7EFB47D4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15. Naaman thought these rivers were better than those of Israel.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D16812F" w14:textId="02A87068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16. Naaman went away in a rage. What did his servants draw near and say to him?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857FD9D" w14:textId="22EA641D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17. Write down the result when Naaman obeyed the word of the man of God.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2A92DDA" w14:textId="77777777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>18. Naaman and all his company returned to the man of God and stood before him. Naaman said,</w:t>
      </w:r>
    </w:p>
    <w:p w14:paraId="3F50D86A" w14:textId="5570E03B" w:rsidR="003A7E70" w:rsidRPr="003A7E70" w:rsidRDefault="003A7E70" w:rsidP="003A7E7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   </w:t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ab/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3A7E70">
        <w:rPr>
          <w:rFonts w:ascii="Arial" w:hAnsi="Arial" w:cs="Arial"/>
          <w:color w:val="000000"/>
          <w:sz w:val="18"/>
          <w:szCs w:val="18"/>
          <w:lang w:eastAsia="en-US"/>
        </w:rPr>
        <w:t xml:space="preserve">, but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5E27260" w14:textId="77777777" w:rsidR="003A7E70" w:rsidRDefault="003A7E70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57" w:after="85" w:line="288" w:lineRule="auto"/>
        <w:jc w:val="center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EF3FB9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156260"/>
    <w:rsid w:val="001B328A"/>
    <w:rsid w:val="00302A58"/>
    <w:rsid w:val="003476A8"/>
    <w:rsid w:val="003A7E70"/>
    <w:rsid w:val="004475A5"/>
    <w:rsid w:val="004A038E"/>
    <w:rsid w:val="0053366E"/>
    <w:rsid w:val="00560BE1"/>
    <w:rsid w:val="00736312"/>
    <w:rsid w:val="00761A6F"/>
    <w:rsid w:val="007E7316"/>
    <w:rsid w:val="00843725"/>
    <w:rsid w:val="008E0738"/>
    <w:rsid w:val="008E0C8F"/>
    <w:rsid w:val="008F4C2E"/>
    <w:rsid w:val="00901BBA"/>
    <w:rsid w:val="0091153E"/>
    <w:rsid w:val="009D728F"/>
    <w:rsid w:val="009F1B52"/>
    <w:rsid w:val="00AF771D"/>
    <w:rsid w:val="00B91C75"/>
    <w:rsid w:val="00B95175"/>
    <w:rsid w:val="00C322FF"/>
    <w:rsid w:val="00CC64BE"/>
    <w:rsid w:val="00CE1218"/>
    <w:rsid w:val="00D67A1C"/>
    <w:rsid w:val="00D87521"/>
    <w:rsid w:val="00E5083D"/>
    <w:rsid w:val="00EF3FB9"/>
    <w:rsid w:val="00F03958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2009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2</cp:revision>
  <dcterms:created xsi:type="dcterms:W3CDTF">2022-03-14T17:28:00Z</dcterms:created>
  <dcterms:modified xsi:type="dcterms:W3CDTF">2022-03-14T17:28:00Z</dcterms:modified>
</cp:coreProperties>
</file>